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50"/>
          <w:szCs w:val="5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50"/>
          <w:szCs w:val="50"/>
          <w:rtl w:val="0"/>
        </w:rPr>
        <w:t xml:space="preserve">Chapter 15 파일 시스템</w:t>
      </w:r>
    </w:p>
    <w:p w:rsidR="00000000" w:rsidDel="00000000" w:rsidP="00000000" w:rsidRDefault="00000000" w:rsidRPr="00000000" w14:paraId="00000002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15-1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파일과 디렉터리</w:t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&lt;파일&gt;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파일 속성과 유형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하드 디스크나 SSD와 같은 보조기억장치에 저장된 관련 정보의 집합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의미있고 관련 있는 정보를 모은 논리적 단위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파일을 이루는 정보에는 이름, 파일을 실행하기 위한 정보, 파일 관련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부가 정보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존재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위의 부가 정보: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속성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또는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메타데이터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라고 부름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9513" cy="2051293"/>
            <wp:effectExtent b="0" l="0" r="0" t="0"/>
            <wp:docPr id="1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051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9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파일 유형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같은 이름의 파일일지라도 텍스트 파일, 실행 파일, 음악 파일 등 유형이 다르면 실행 양상도 달라짐 -&gt; 파일 유형을 알리기 위해 가장 흔히 사용하는 방식은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확장자</w:t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86113" cy="2259917"/>
            <wp:effectExtent b="0" l="0" r="0" t="0"/>
            <wp:docPr id="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259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파일 연산을 위한 시스템 호출</w:t>
      </w:r>
    </w:p>
    <w:p w:rsidR="00000000" w:rsidDel="00000000" w:rsidP="00000000" w:rsidRDefault="00000000" w:rsidRPr="00000000" w14:paraId="00000013">
      <w:pPr>
        <w:ind w:lef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파일을 다루는 모든 작업은 운영체제에 의해 이뤄짐</w:t>
      </w:r>
    </w:p>
    <w:p w:rsidR="00000000" w:rsidDel="00000000" w:rsidP="00000000" w:rsidRDefault="00000000" w:rsidRPr="00000000" w14:paraId="00000014">
      <w:pPr>
        <w:ind w:lef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응용프로그램도 임의로 파일 조작 불가능, 운영체제를 통해서만 가능 -&gt; 운영체제는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파일 연산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을 위한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시스템 호출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을 제공 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 연산: 파일 생성, 삭제, 열기, 닫기, 읽기, 쓰기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&lt;디렉터리&gt;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디렉터리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파일들을 일목요연 하게 관리하기 위해 사용하며, 윈도우 운영체제에서는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폴더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라고 부름 </w:t>
      </w:r>
    </w:p>
    <w:p w:rsidR="00000000" w:rsidDel="00000000" w:rsidP="00000000" w:rsidRDefault="00000000" w:rsidRPr="00000000" w14:paraId="0000001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1단계 디렉터리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옛날 운영체제에서는 하나의 디렉터리만 존재. 모든 파일이 하나의 디렉터리 아래에 있음</w:t>
      </w:r>
    </w:p>
    <w:p w:rsidR="00000000" w:rsidDel="00000000" w:rsidP="00000000" w:rsidRDefault="00000000" w:rsidRPr="00000000" w14:paraId="0000001A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트리 구조 디렉터리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1단계 디렉터리로는 많은 파일을 관리하기 어렵기 때문에 생겨난 계층형 디렉터리. 최상위 디렉터리(루트 디렉터리: /)가 있고 그 아래에 여러 서브 디렉터리가 있을 수 있음.</w:t>
      </w:r>
    </w:p>
    <w:p w:rsidR="00000000" w:rsidDel="00000000" w:rsidP="00000000" w:rsidRDefault="00000000" w:rsidRPr="00000000" w14:paraId="0000001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절대 경로와 상대 경로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같은 디렉터리에는 동일한 이름의 파일이 존재할 수 없지만 서로 다른 디렉터리에는 동일한 이름의 파일이 존재할 수 있음 -&gt; 루트 디렉터리부터 파일까지 경로가 다르기 때문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절대 경로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루트 디렉터리에서 자기 자신까지 이르는 고유한 경로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상대 경로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현재 디렉터리부터 시작하는 경로</w:t>
      </w:r>
    </w:p>
    <w:p w:rsidR="00000000" w:rsidDel="00000000" w:rsidP="00000000" w:rsidRDefault="00000000" w:rsidRPr="00000000" w14:paraId="00000021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디렉터리 연산을 위한 시스템 호출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디렉터리는 단지 조금 특별한 정보를 포함한 파일</w:t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 -&gt; 해당 파일과 관련된 정보를 담고 있음</w:t>
      </w:r>
    </w:p>
    <w:p w:rsidR="00000000" w:rsidDel="00000000" w:rsidP="00000000" w:rsidRDefault="00000000" w:rsidRPr="00000000" w14:paraId="0000002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디렉터리 -&gt; 해당 디렉터리에 담겨 있는 대상과 관련된 정보(테이블 형태)를 담고 있음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디렉터리 엔트리가 공통으로 포함하는 정보는 디렉터리에 포함된 대상의 이름과 그 대상이 보조기억장치 내에 저장된 위치를 유추할 수 있는 정보</w:t>
      </w:r>
    </w:p>
    <w:p w:rsidR="00000000" w:rsidDel="00000000" w:rsidP="00000000" w:rsidRDefault="00000000" w:rsidRPr="00000000" w14:paraId="0000002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00313" cy="1445363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44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15-2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파일 시스템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 시스템에는 다양한 종류가 있고, 하나의 컴퓨터에서 여러 파일 시스템을 사용 가능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대표적인 파일 시스템은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FAT 파일 시스템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유닉스 파일 시스템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있음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&lt;파티셔팅과 포매팅&gt;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 하드 디스크 또는 SSD의 보조기억장치에 곧바로 파일 생성 및 저장이 불가능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보조기억장치를 사용하려면 파티션을 나누는 작업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(파티셔닝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)과 포맷작업(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포매팅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)을 거쳐야 함 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파티셔닝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저장 장치의 논리적인 영역을 구획하는 작업 (칸막이로 영역을 나누는 작업)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파티셔닝 작업을 통해 나누어진 영역 하나하나를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파티션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이라고 함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포매팅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파일 시스템을 설정하여 어떤 방식으로 파일을 저장하고 관리할 것인지를 결정하고 새로운 데이터를 쓸 준비를 하는 작업</w:t>
      </w:r>
    </w:p>
    <w:p w:rsidR="00000000" w:rsidDel="00000000" w:rsidP="00000000" w:rsidRDefault="00000000" w:rsidRPr="00000000" w14:paraId="00000037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저수준 포매팅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저장 장치를 생성할 당시 공장에서 수행되는 물리적인 포매팅</w:t>
      </w:r>
    </w:p>
    <w:p w:rsidR="00000000" w:rsidDel="00000000" w:rsidP="00000000" w:rsidRDefault="00000000" w:rsidRPr="00000000" w14:paraId="00000038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논리적 포매팅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파일 시스템을 생성하는 포매팅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92062" cy="2562591"/>
            <wp:effectExtent b="0" l="0" r="0" t="0"/>
            <wp:docPr id="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2062" cy="2562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USB 메모리 포매팅</w:t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&lt;파일 할당 방법&gt;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운영체제는 파일과 디렉터리를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블록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단위로 읽고 씀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하나의 파일이 보조기억장치에 저장될 때는 하나 이상의 블록에 걸쳐 저장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하드 디스크의 가장 작은 저장 단위는 섹터이지만 운영체제는 블록 단위로 파일과 디렉터리를 관리 (섹터 단위로 관리하기에는 개수가 너무 많고 크기도 작기 때문)</w:t>
      </w:r>
    </w:p>
    <w:p w:rsidR="00000000" w:rsidDel="00000000" w:rsidP="00000000" w:rsidRDefault="00000000" w:rsidRPr="00000000" w14:paraId="0000004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85988" cy="1892566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892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블록 안에 적힌 번호: 주소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크기가 작은 파일은 적은 수의 블록에 걸쳐 저장, 크기가 큰 파일은 여러 블록에 걸쳐 저장</w:t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파일을 보조기억장치에 할당하는 방법은 두 가지 -&gt;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연속 할당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불연속 할당 </w:t>
      </w:r>
    </w:p>
    <w:p w:rsidR="00000000" w:rsidDel="00000000" w:rsidP="00000000" w:rsidRDefault="00000000" w:rsidRPr="00000000" w14:paraId="00000047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불연속 할당 방법 두 가지 -&gt;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연결 할당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색인 할당</w:t>
      </w:r>
    </w:p>
    <w:p w:rsidR="00000000" w:rsidDel="00000000" w:rsidP="00000000" w:rsidRDefault="00000000" w:rsidRPr="00000000" w14:paraId="0000004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연속 할당</w:t>
      </w:r>
    </w:p>
    <w:p w:rsidR="00000000" w:rsidDel="00000000" w:rsidP="00000000" w:rsidRDefault="00000000" w:rsidRPr="00000000" w14:paraId="0000004A">
      <w:pPr>
        <w:numPr>
          <w:ilvl w:val="0"/>
          <w:numId w:val="2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가장 단순한 방식</w:t>
      </w:r>
    </w:p>
    <w:p w:rsidR="00000000" w:rsidDel="00000000" w:rsidP="00000000" w:rsidRDefault="00000000" w:rsidRPr="00000000" w14:paraId="0000004B">
      <w:pPr>
        <w:numPr>
          <w:ilvl w:val="0"/>
          <w:numId w:val="2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보조기억장치 내 연속적인 블록에 파일을 할당하는 방식</w:t>
      </w:r>
    </w:p>
    <w:p w:rsidR="00000000" w:rsidDel="00000000" w:rsidP="00000000" w:rsidRDefault="00000000" w:rsidRPr="00000000" w14:paraId="0000004C">
      <w:pPr>
        <w:numPr>
          <w:ilvl w:val="0"/>
          <w:numId w:val="2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연속으로 할당된 파일에 접근하기 위한 정보: 첫 번째 블록 주소, 블록 단위의 길이</w:t>
      </w:r>
    </w:p>
    <w:p w:rsidR="00000000" w:rsidDel="00000000" w:rsidP="00000000" w:rsidRDefault="00000000" w:rsidRPr="00000000" w14:paraId="0000004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8588" cy="1903869"/>
            <wp:effectExtent b="0" l="0" r="0" t="0"/>
            <wp:docPr id="1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1903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장점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:구현이 단순,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단점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:외부 단편화를 야기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5750" cy="806549"/>
            <wp:effectExtent b="12700" l="12700" r="12700" t="12700"/>
            <wp:docPr id="1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065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연속 할당 시 </w:t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73363" cy="685800"/>
            <wp:effectExtent b="12700" l="12700" r="12700" t="1270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3363" cy="685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 D,F 삭제 시</w:t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연결 할당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연속 할당의 문제를 해결할 수 있는 방식(불연속 할당의 일종)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블록 일부에 다음 블록의 주소를 저장하여 각 블록이 다음 블록을 가리키는 형태로 할당하는 방식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디렉터리 엔트리에 명시되는 정보 -&gt; 첫 번째 블록 주소, 블록 단위의 길이</w:t>
      </w:r>
    </w:p>
    <w:p w:rsidR="00000000" w:rsidDel="00000000" w:rsidP="00000000" w:rsidRDefault="00000000" w:rsidRPr="00000000" w14:paraId="0000005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3800" cy="1879305"/>
            <wp:effectExtent b="0" l="0" r="0" t="0"/>
            <wp:docPr id="2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79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외부 단편화 문제를 해결하지만 단점이 있음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반드시 첫 번째 블록부터 하나씩 차례대로 읽어야 함 -&gt; 파일 내 임의의 위치에 접근하는 속도(임의 접근 속도)가 매우 느림, 성능 면에서 상당히 비효율적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하드웨어 고장이나 오류 발생 시 해당 블록 이후 블록은 접근 불가</w:t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연결 할당을 변형한 대표적인 파일시스템이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FAT 파일 시스템</w:t>
      </w:r>
    </w:p>
    <w:p w:rsidR="00000000" w:rsidDel="00000000" w:rsidP="00000000" w:rsidRDefault="00000000" w:rsidRPr="00000000" w14:paraId="00000060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색인 할당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파일의 모든 블록 주소를 색인 블록이라는 하나의 블록에 모아 관리하는 방식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 내 임의의 위치에 접근하기 쉬움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디렉터리 엔트리에 명시되는 정보: 파일 이름, 색인 블록 주소</w:t>
      </w:r>
    </w:p>
    <w:p w:rsidR="00000000" w:rsidDel="00000000" w:rsidP="00000000" w:rsidRDefault="00000000" w:rsidRPr="00000000" w14:paraId="0000006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7800" cy="2192628"/>
            <wp:effectExtent b="0" l="0" r="0" t="0"/>
            <wp:docPr id="1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192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색인 할당을 기반으로 만든 파일 시스템이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유닉스 파일 시스템</w:t>
      </w:r>
    </w:p>
    <w:p w:rsidR="00000000" w:rsidDel="00000000" w:rsidP="00000000" w:rsidRDefault="00000000" w:rsidRPr="00000000" w14:paraId="0000006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&lt;파일 시스템 살펴보기&gt;</w:t>
      </w:r>
    </w:p>
    <w:p w:rsidR="00000000" w:rsidDel="00000000" w:rsidP="00000000" w:rsidRDefault="00000000" w:rsidRPr="00000000" w14:paraId="0000006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FAT 파일 시스템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USB 메모리, SD 카드 등의 저용량 저장 장치에서 사용</w:t>
      </w:r>
    </w:p>
    <w:p w:rsidR="00000000" w:rsidDel="00000000" w:rsidP="00000000" w:rsidRDefault="00000000" w:rsidRPr="00000000" w14:paraId="0000006C">
      <w:pPr>
        <w:numPr>
          <w:ilvl w:val="0"/>
          <w:numId w:val="1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연결 할당의 단점은 보완한 파일 시스템</w:t>
      </w:r>
    </w:p>
    <w:p w:rsidR="00000000" w:rsidDel="00000000" w:rsidP="00000000" w:rsidRDefault="00000000" w:rsidRPr="00000000" w14:paraId="0000006D">
      <w:pPr>
        <w:numPr>
          <w:ilvl w:val="0"/>
          <w:numId w:val="1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블록에 포함된 다음 블록의 주소들을 한데 모아 테이블 형태로 관리(파일 할당 테이블 FAT)</w:t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0422" cy="2130353"/>
            <wp:effectExtent b="0" l="0" r="0" t="0"/>
            <wp:docPr id="1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422" cy="2130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버전에 따라 FAT12, FAT16, FAT32가 있으며 뒤에 오는 숫자는 블록을 표현하는 비트 수 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FAT는 파티션의 앞부분에 만들어짐</w:t>
      </w:r>
    </w:p>
    <w:p w:rsidR="00000000" w:rsidDel="00000000" w:rsidP="00000000" w:rsidRDefault="00000000" w:rsidRPr="00000000" w14:paraId="00000071">
      <w:pPr>
        <w:ind w:left="72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(FAT 영역 - 루트 디렉터리 영역 - 서브 디렉터리와 파일들을 위한 영역)</w:t>
      </w:r>
    </w:p>
    <w:p w:rsidR="00000000" w:rsidDel="00000000" w:rsidP="00000000" w:rsidRDefault="00000000" w:rsidRPr="00000000" w14:paraId="0000007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21717" cy="697779"/>
            <wp:effectExtent b="0" l="0" r="0" t="0"/>
            <wp:docPr id="1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1717" cy="69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실행하는 도중 FAT가 메모리에 캐시될 수 있음 -&gt; 임의 접근의 성능이 개선</w:t>
      </w:r>
    </w:p>
    <w:p w:rsidR="00000000" w:rsidDel="00000000" w:rsidP="00000000" w:rsidRDefault="00000000" w:rsidRPr="00000000" w14:paraId="0000007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6717" cy="1881569"/>
            <wp:effectExtent b="12700" l="12700" r="12700" t="12700"/>
            <wp:docPr id="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6717" cy="188156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/home/minchul/a.sh 에 접근할 경우</w:t>
      </w:r>
    </w:p>
    <w:p w:rsidR="00000000" w:rsidDel="00000000" w:rsidP="00000000" w:rsidRDefault="00000000" w:rsidRPr="00000000" w14:paraId="00000077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8550" cy="3970870"/>
            <wp:effectExtent b="12700" l="12700" r="12700" t="1270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9708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유닉스 파일 시스템</w:t>
      </w:r>
    </w:p>
    <w:p w:rsidR="00000000" w:rsidDel="00000000" w:rsidP="00000000" w:rsidRDefault="00000000" w:rsidRPr="00000000" w14:paraId="0000007B">
      <w:pPr>
        <w:numPr>
          <w:ilvl w:val="0"/>
          <w:numId w:val="1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색인 할당 기반</w:t>
      </w:r>
    </w:p>
    <w:p w:rsidR="00000000" w:rsidDel="00000000" w:rsidP="00000000" w:rsidRDefault="00000000" w:rsidRPr="00000000" w14:paraId="0000007C">
      <w:pPr>
        <w:numPr>
          <w:ilvl w:val="0"/>
          <w:numId w:val="1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유닉스 파일 시스템에서는 색인 블록을 i-node라고 함</w:t>
      </w:r>
    </w:p>
    <w:p w:rsidR="00000000" w:rsidDel="00000000" w:rsidP="00000000" w:rsidRDefault="00000000" w:rsidRPr="00000000" w14:paraId="0000007D">
      <w:pPr>
        <w:numPr>
          <w:ilvl w:val="0"/>
          <w:numId w:val="1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i-node에는 파일 속성 정보와 열다섯 개의 블록 주소가 저장될 수 있음</w:t>
      </w:r>
    </w:p>
    <w:p w:rsidR="00000000" w:rsidDel="00000000" w:rsidP="00000000" w:rsidRDefault="00000000" w:rsidRPr="00000000" w14:paraId="0000007E">
      <w:pPr>
        <w:numPr>
          <w:ilvl w:val="0"/>
          <w:numId w:val="1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파일마다 i-node가 있고 i-node마다 번호가 부여되어 파티션 내 특정 영역에 모여 있음</w:t>
      </w:r>
    </w:p>
    <w:p w:rsidR="00000000" w:rsidDel="00000000" w:rsidP="00000000" w:rsidRDefault="00000000" w:rsidRPr="00000000" w14:paraId="0000007F">
      <w:pPr>
        <w:ind w:left="72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(i-node 영역 - 데이터 영역)</w:t>
      </w:r>
    </w:p>
    <w:p w:rsidR="00000000" w:rsidDel="00000000" w:rsidP="00000000" w:rsidRDefault="00000000" w:rsidRPr="00000000" w14:paraId="00000080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문제점: i-node의 크기는 유한함. i-node 하나는 기본적으로 열 다섯개의 블록 주소 저장 가능 -&gt; 블록 15개 이상을 차지하는 크기가 큰 파일은 i-node 하나만으로 데이터 블록을 모두 가리킬 수 없음</w:t>
      </w:r>
    </w:p>
    <w:p w:rsidR="00000000" w:rsidDel="00000000" w:rsidP="00000000" w:rsidRDefault="00000000" w:rsidRPr="00000000" w14:paraId="00000082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해결 방법</w:t>
      </w:r>
    </w:p>
    <w:p w:rsidR="00000000" w:rsidDel="00000000" w:rsidP="00000000" w:rsidRDefault="00000000" w:rsidRPr="00000000" w14:paraId="00000084">
      <w:pPr>
        <w:numPr>
          <w:ilvl w:val="0"/>
          <w:numId w:val="2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블록 주소 중 열두 개에는 직접 블록 주소를 저장(직접 블록)</w:t>
      </w:r>
    </w:p>
    <w:p w:rsidR="00000000" w:rsidDel="00000000" w:rsidP="00000000" w:rsidRDefault="00000000" w:rsidRPr="00000000" w14:paraId="00000085">
      <w:pPr>
        <w:ind w:left="144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열두 개로 충분하지 않은 경우 열세번째 주소에 단일 간접 블록 주 소를 저장</w:t>
      </w:r>
    </w:p>
    <w:p w:rsidR="00000000" w:rsidDel="00000000" w:rsidP="00000000" w:rsidRDefault="00000000" w:rsidRPr="00000000" w14:paraId="00000087">
      <w:pPr>
        <w:numPr>
          <w:ilvl w:val="0"/>
          <w:numId w:val="22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단일 간접 블록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파일 데이터가 저장된 블록이 아닌 파일 데이터를 저장한 블록 주소가 저장된 블록</w:t>
      </w:r>
    </w:p>
    <w:p w:rsidR="00000000" w:rsidDel="00000000" w:rsidP="00000000" w:rsidRDefault="00000000" w:rsidRPr="00000000" w14:paraId="00000088">
      <w:pPr>
        <w:ind w:left="216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69889" cy="1946866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9889" cy="1946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2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단일 간접 블록으로도 충분하지 않다면 열네 번째 주소에 이중 간접 블록 주소를 저장</w:t>
      </w:r>
    </w:p>
    <w:p w:rsidR="00000000" w:rsidDel="00000000" w:rsidP="00000000" w:rsidRDefault="00000000" w:rsidRPr="00000000" w14:paraId="0000008C">
      <w:pPr>
        <w:numPr>
          <w:ilvl w:val="0"/>
          <w:numId w:val="11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이중 간접 블록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데이터 블록 주소를 저장하는 블록의 주소가 저장된 블록</w:t>
      </w:r>
    </w:p>
    <w:p w:rsidR="00000000" w:rsidDel="00000000" w:rsidP="00000000" w:rsidRDefault="00000000" w:rsidRPr="00000000" w14:paraId="0000008D">
      <w:pPr>
        <w:ind w:left="216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5920" cy="2589315"/>
            <wp:effectExtent b="0" l="0" r="0" t="0"/>
            <wp:docPr id="1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5920" cy="2589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20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이중 간접 블록으로도 충분하지 않다면 열다섯 번째 주소에 삼중 간접 블록 주소를 저장</w:t>
      </w:r>
    </w:p>
    <w:p w:rsidR="00000000" w:rsidDel="00000000" w:rsidP="00000000" w:rsidRDefault="00000000" w:rsidRPr="00000000" w14:paraId="00000091">
      <w:pPr>
        <w:numPr>
          <w:ilvl w:val="0"/>
          <w:numId w:val="26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삼중 간접 블록: 이중 간접 블록의 주소가 저장된 블록</w:t>
      </w:r>
    </w:p>
    <w:p w:rsidR="00000000" w:rsidDel="00000000" w:rsidP="00000000" w:rsidRDefault="00000000" w:rsidRPr="00000000" w14:paraId="0000009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5953" cy="2919942"/>
            <wp:effectExtent b="0" l="0" r="0" t="0"/>
            <wp:docPr id="1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5953" cy="2919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5525" cy="2257114"/>
            <wp:effectExtent b="12700" l="12700" r="12700" t="1270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22571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/home/minchul/a.sh 에 접근할 경우</w:t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37692" cy="1731396"/>
            <wp:effectExtent b="12700" l="12700" r="12700" t="12700"/>
            <wp:docPr id="1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692" cy="17313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&lt;저널링 파일 시스템&gt;</w:t>
      </w:r>
    </w:p>
    <w:p w:rsidR="00000000" w:rsidDel="00000000" w:rsidP="00000000" w:rsidRDefault="00000000" w:rsidRPr="00000000" w14:paraId="0000009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컴퓨터가 강제 종료 되었을 때 파일 시스템을 변경하는 중이라면 파일 시스템이 훼손될 수 있음</w:t>
      </w:r>
    </w:p>
    <w:p w:rsidR="00000000" w:rsidDel="00000000" w:rsidP="00000000" w:rsidRDefault="00000000" w:rsidRPr="00000000" w14:paraId="0000009C">
      <w:pPr>
        <w:ind w:lef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저널링 파일 시스템이 있기 전: 부팅 직후 파일 시스템을 검사하고 복구하는 프로그램 실행</w:t>
      </w:r>
    </w:p>
    <w:p w:rsidR="00000000" w:rsidDel="00000000" w:rsidP="00000000" w:rsidRDefault="00000000" w:rsidRPr="00000000" w14:paraId="0000009D">
      <w:pPr>
        <w:ind w:lef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시간이 너무 오래 걸림</w:t>
      </w:r>
    </w:p>
    <w:p w:rsidR="00000000" w:rsidDel="00000000" w:rsidP="00000000" w:rsidRDefault="00000000" w:rsidRPr="00000000" w14:paraId="0000009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저널링 파일시스템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작업 로그를 남겨 시스템 크래시 상황에서 빠르게 복구 가능</w:t>
      </w:r>
    </w:p>
    <w:p w:rsidR="00000000" w:rsidDel="00000000" w:rsidP="00000000" w:rsidRDefault="00000000" w:rsidRPr="00000000" w14:paraId="000000A0">
      <w:pPr>
        <w:ind w:lef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시스템 크래시가 발생한 직후에 로그 영역을 읽어 크래시가 발생한 당시 어떤 작업을 실행 중이었는지 알아낸 다음 해당 작업을 완료</w:t>
      </w:r>
    </w:p>
    <w:p w:rsidR="00000000" w:rsidDel="00000000" w:rsidP="00000000" w:rsidRDefault="00000000" w:rsidRPr="00000000" w14:paraId="000000A1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jc w:val="left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&lt;마운트&gt;</w:t>
      </w:r>
    </w:p>
    <w:p w:rsidR="00000000" w:rsidDel="00000000" w:rsidP="00000000" w:rsidRDefault="00000000" w:rsidRPr="00000000" w14:paraId="000000A3">
      <w:pPr>
        <w:ind w:lef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 저장 장치의 파일 시스템에서 다른 저장 장치의 파일 시스템에 접근할 수 있도록 파일 시스템을 편입시키는 작업</w:t>
      </w:r>
    </w:p>
    <w:p w:rsidR="00000000" w:rsidDel="00000000" w:rsidP="00000000" w:rsidRDefault="00000000" w:rsidRPr="00000000" w14:paraId="000000A4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jpg"/><Relationship Id="rId22" Type="http://schemas.openxmlformats.org/officeDocument/2006/relationships/image" Target="media/image17.jpg"/><Relationship Id="rId21" Type="http://schemas.openxmlformats.org/officeDocument/2006/relationships/image" Target="media/image3.jpg"/><Relationship Id="rId24" Type="http://schemas.openxmlformats.org/officeDocument/2006/relationships/image" Target="media/image10.jpg"/><Relationship Id="rId23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jpg"/><Relationship Id="rId25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20.jpg"/><Relationship Id="rId7" Type="http://schemas.openxmlformats.org/officeDocument/2006/relationships/image" Target="media/image9.jpg"/><Relationship Id="rId8" Type="http://schemas.openxmlformats.org/officeDocument/2006/relationships/image" Target="media/image4.jpg"/><Relationship Id="rId11" Type="http://schemas.openxmlformats.org/officeDocument/2006/relationships/image" Target="media/image8.jpg"/><Relationship Id="rId10" Type="http://schemas.openxmlformats.org/officeDocument/2006/relationships/image" Target="media/image1.jpg"/><Relationship Id="rId13" Type="http://schemas.openxmlformats.org/officeDocument/2006/relationships/image" Target="media/image12.jpg"/><Relationship Id="rId12" Type="http://schemas.openxmlformats.org/officeDocument/2006/relationships/image" Target="media/image5.jpg"/><Relationship Id="rId15" Type="http://schemas.openxmlformats.org/officeDocument/2006/relationships/image" Target="media/image15.jpg"/><Relationship Id="rId14" Type="http://schemas.openxmlformats.org/officeDocument/2006/relationships/image" Target="media/image7.jpg"/><Relationship Id="rId17" Type="http://schemas.openxmlformats.org/officeDocument/2006/relationships/image" Target="media/image2.jpg"/><Relationship Id="rId16" Type="http://schemas.openxmlformats.org/officeDocument/2006/relationships/image" Target="media/image13.jpg"/><Relationship Id="rId19" Type="http://schemas.openxmlformats.org/officeDocument/2006/relationships/image" Target="media/image11.jpg"/><Relationship Id="rId18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